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744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–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2744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COMPONENTE GRUPPO DI LAVORO INTERVENTO </w:t>
      </w:r>
      <w:r w:rsidR="002056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bookmarkStart w:id="0" w:name="_GoBack"/>
      <w:bookmarkEnd w:id="0"/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>
            <w:pPr>
              <w:suppressAutoHyphens/>
              <w:jc w:val="both"/>
              <w:rPr>
                <w:b/>
              </w:rPr>
            </w:pPr>
            <w:r w:rsidRPr="003A38F8">
              <w:rPr>
                <w:b/>
              </w:rPr>
              <w:t>Titoli di studio</w:t>
            </w:r>
            <w:r>
              <w:rPr>
                <w:b/>
              </w:rPr>
              <w:t xml:space="preserve">: </w:t>
            </w:r>
          </w:p>
          <w:p w:rsidR="00863E0D" w:rsidRDefault="00863E0D" w:rsidP="00863E0D">
            <w:pPr>
              <w:suppressAutoHyphens/>
              <w:jc w:val="both"/>
            </w:pPr>
            <w:r>
              <w:t xml:space="preserve">diploma quinquennale </w:t>
            </w:r>
          </w:p>
          <w:p w:rsidR="00863E0D" w:rsidRPr="00DC6FFA" w:rsidRDefault="00863E0D" w:rsidP="00863E0D">
            <w:pPr>
              <w:suppressAutoHyphens/>
              <w:jc w:val="both"/>
            </w:pPr>
            <w:r w:rsidRPr="00DC6FFA">
              <w:t xml:space="preserve">Laurea triennale </w:t>
            </w:r>
          </w:p>
          <w:p w:rsidR="00863E0D" w:rsidRDefault="00863E0D" w:rsidP="00863E0D">
            <w:pPr>
              <w:suppressAutoHyphens/>
              <w:jc w:val="both"/>
            </w:pPr>
            <w:r w:rsidRPr="00DA18FB">
              <w:t xml:space="preserve"> laurea vecchia</w:t>
            </w:r>
            <w:r>
              <w:t xml:space="preserve"> ordinamento o laurea magistrale </w:t>
            </w: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63E0D" w:rsidP="00DA6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t>*Si valuta un solo titolo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/>
          <w:p w:rsidR="00863E0D" w:rsidRDefault="00863E0D" w:rsidP="00863E0D">
            <w:r>
              <w:t xml:space="preserve">Punti : 1  - </w:t>
            </w:r>
            <w:proofErr w:type="spellStart"/>
            <w:r>
              <w:t>max</w:t>
            </w:r>
            <w:proofErr w:type="spellEnd"/>
            <w:r>
              <w:t xml:space="preserve"> 1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t xml:space="preserve">Punti 2 </w:t>
            </w:r>
            <w:proofErr w:type="spellStart"/>
            <w:r>
              <w:t>max</w:t>
            </w:r>
            <w:proofErr w:type="spellEnd"/>
            <w:r>
              <w:t xml:space="preserve"> 2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Massimo punti 4,0*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D336C" w:rsidRPr="005A10D1" w:rsidRDefault="00FD336C" w:rsidP="00863E0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F9207D" w:rsidRDefault="00FD336C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38F8">
              <w:rPr>
                <w:b/>
              </w:rPr>
              <w:t>In aggiunta al titolo di studio</w:t>
            </w:r>
            <w:r w:rsidRPr="00DA18FB">
              <w:t xml:space="preserve">: ulteriore laurea, dottorato di ricerca, </w:t>
            </w:r>
            <w:r>
              <w:t>m</w:t>
            </w:r>
            <w:r w:rsidRPr="00DA18FB">
              <w:t>aster, corsi di perfezionamento di 1500 ore/60 CFU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Pr="00F9207D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DA6DDF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A6DDF" w:rsidRPr="00370D2C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lteriore laurea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valuta un solo titolo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1,5 (triennale)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magistrale/vecchio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ordinamento)</w:t>
            </w: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Pr="005A10D1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ricerca: punti 3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punti 1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punti 1,5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di 1500 ore: </w:t>
            </w:r>
            <w:r w:rsidR="00731E58">
              <w:t xml:space="preserve"> </w:t>
            </w:r>
            <w:r w:rsidR="00260E9B" w:rsidRPr="00DA18FB">
              <w:t xml:space="preserve"> 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Pr="005A10D1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ESPERIENZE PROFESSIONALI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BB3C14">
            <w:pPr>
              <w:suppressAutoHyphens/>
              <w:jc w:val="both"/>
            </w:pPr>
            <w:r w:rsidRPr="00DA18FB">
              <w:t>Esperie</w:t>
            </w:r>
            <w:r>
              <w:t>nze di TUTOR in progetti PON</w:t>
            </w:r>
            <w:r w:rsidR="00E01389">
              <w:t xml:space="preserve"> - PNRR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 w:rsidRPr="00DA18FB">
              <w:t>Esperienze di REF. PER LA</w:t>
            </w:r>
            <w:r>
              <w:t xml:space="preserve"> VALUTAZIONE in progetti PON</w:t>
            </w:r>
            <w:r w:rsidR="00E01389">
              <w:t xml:space="preserve"> - PNRR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____________________________</w:t>
            </w:r>
          </w:p>
          <w:p w:rsidR="00260E9B" w:rsidRPr="00DA18FB" w:rsidRDefault="00260E9B" w:rsidP="00BB3C14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63E0D" w:rsidRDefault="00863E0D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863E0D">
              <w:rPr>
                <w:sz w:val="20"/>
                <w:szCs w:val="20"/>
              </w:rPr>
              <w:t>Certificazioni</w:t>
            </w:r>
            <w:r w:rsidR="00863E0D" w:rsidRPr="00863E0D">
              <w:rPr>
                <w:sz w:val="20"/>
                <w:szCs w:val="20"/>
              </w:rPr>
              <w:t xml:space="preserve"> informatich</w:t>
            </w:r>
            <w:r w:rsidR="00863E0D">
              <w:rPr>
                <w:sz w:val="20"/>
                <w:szCs w:val="20"/>
              </w:rPr>
              <w:t xml:space="preserve">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  <w:r w:rsidR="00863E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F9" w:rsidRDefault="006F00F9">
      <w:pPr>
        <w:spacing w:after="0" w:line="240" w:lineRule="auto"/>
      </w:pPr>
      <w:r>
        <w:separator/>
      </w:r>
    </w:p>
  </w:endnote>
  <w:endnote w:type="continuationSeparator" w:id="0">
    <w:p w:rsidR="006F00F9" w:rsidRDefault="006F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F9" w:rsidRDefault="006F00F9">
      <w:pPr>
        <w:spacing w:after="0" w:line="240" w:lineRule="auto"/>
      </w:pPr>
      <w:r>
        <w:separator/>
      </w:r>
    </w:p>
  </w:footnote>
  <w:footnote w:type="continuationSeparator" w:id="0">
    <w:p w:rsidR="006F00F9" w:rsidRDefault="006F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0562D"/>
    <w:rsid w:val="00222949"/>
    <w:rsid w:val="00224A6E"/>
    <w:rsid w:val="002331F4"/>
    <w:rsid w:val="00244B37"/>
    <w:rsid w:val="00260E9B"/>
    <w:rsid w:val="00265F80"/>
    <w:rsid w:val="00274430"/>
    <w:rsid w:val="00281A18"/>
    <w:rsid w:val="00290DC9"/>
    <w:rsid w:val="002B38BD"/>
    <w:rsid w:val="002D2B94"/>
    <w:rsid w:val="00370D2C"/>
    <w:rsid w:val="003766C1"/>
    <w:rsid w:val="00392C41"/>
    <w:rsid w:val="004047A6"/>
    <w:rsid w:val="00426C36"/>
    <w:rsid w:val="00436402"/>
    <w:rsid w:val="00463B4F"/>
    <w:rsid w:val="004E232E"/>
    <w:rsid w:val="005100F1"/>
    <w:rsid w:val="00597E77"/>
    <w:rsid w:val="005A10D1"/>
    <w:rsid w:val="005A648F"/>
    <w:rsid w:val="005B2405"/>
    <w:rsid w:val="006346F5"/>
    <w:rsid w:val="006721D5"/>
    <w:rsid w:val="006E0E3D"/>
    <w:rsid w:val="006F00F9"/>
    <w:rsid w:val="007108C8"/>
    <w:rsid w:val="007258CD"/>
    <w:rsid w:val="00731B5E"/>
    <w:rsid w:val="00731E58"/>
    <w:rsid w:val="00746B6D"/>
    <w:rsid w:val="00762F0E"/>
    <w:rsid w:val="007A34EC"/>
    <w:rsid w:val="007C5B54"/>
    <w:rsid w:val="00863E0D"/>
    <w:rsid w:val="00887E41"/>
    <w:rsid w:val="009028B0"/>
    <w:rsid w:val="0090401E"/>
    <w:rsid w:val="009045EA"/>
    <w:rsid w:val="009374CE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24C32"/>
    <w:rsid w:val="00B4559D"/>
    <w:rsid w:val="00B54888"/>
    <w:rsid w:val="00B64426"/>
    <w:rsid w:val="00B72D44"/>
    <w:rsid w:val="00BC6E76"/>
    <w:rsid w:val="00BD3BA5"/>
    <w:rsid w:val="00BE7329"/>
    <w:rsid w:val="00C22927"/>
    <w:rsid w:val="00C22EE5"/>
    <w:rsid w:val="00C255C5"/>
    <w:rsid w:val="00C5747F"/>
    <w:rsid w:val="00CB3415"/>
    <w:rsid w:val="00D8679A"/>
    <w:rsid w:val="00DA6DDF"/>
    <w:rsid w:val="00E01389"/>
    <w:rsid w:val="00E131D3"/>
    <w:rsid w:val="00E57FDB"/>
    <w:rsid w:val="00EA6DE5"/>
    <w:rsid w:val="00EC3680"/>
    <w:rsid w:val="00F84629"/>
    <w:rsid w:val="00F9207D"/>
    <w:rsid w:val="00F94CA6"/>
    <w:rsid w:val="00FB34C6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6</cp:revision>
  <cp:lastPrinted>2022-02-07T11:57:00Z</cp:lastPrinted>
  <dcterms:created xsi:type="dcterms:W3CDTF">2024-11-06T13:45:00Z</dcterms:created>
  <dcterms:modified xsi:type="dcterms:W3CDTF">2024-11-09T08:38:00Z</dcterms:modified>
</cp:coreProperties>
</file>